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81" w:rsidRPr="001C462C" w:rsidRDefault="00524D81" w:rsidP="00053FA2">
      <w:pPr>
        <w:jc w:val="both"/>
        <w:rPr>
          <w:sz w:val="28"/>
          <w:szCs w:val="28"/>
        </w:rPr>
      </w:pPr>
    </w:p>
    <w:p w:rsidR="00BF5B9D" w:rsidRDefault="00BF5B9D" w:rsidP="00053FA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перечень вопросов</w:t>
      </w:r>
    </w:p>
    <w:p w:rsidR="00BD0132" w:rsidRDefault="00BD0132" w:rsidP="00BD0132">
      <w:pPr>
        <w:jc w:val="both"/>
        <w:rPr>
          <w:sz w:val="28"/>
          <w:szCs w:val="28"/>
        </w:rPr>
      </w:pP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bookmarkStart w:id="0" w:name="_GoBack"/>
      <w:r w:rsidRPr="00535574">
        <w:rPr>
          <w:sz w:val="28"/>
          <w:szCs w:val="28"/>
        </w:rPr>
        <w:t>История Чемпионатов мира по футболу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Развитие футбола в республике Беларусь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 xml:space="preserve">Правила соревнований мини-футбола, </w:t>
      </w:r>
      <w:proofErr w:type="spellStart"/>
      <w:r w:rsidRPr="00535574">
        <w:rPr>
          <w:sz w:val="28"/>
          <w:szCs w:val="28"/>
        </w:rPr>
        <w:t>футзала</w:t>
      </w:r>
      <w:proofErr w:type="spellEnd"/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Методика судейства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Методика проведения подвижных игр с элементами футбола в 1-4 классах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 xml:space="preserve">Методика проведения уроков по футболу в 5-8 классах 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Методика проведения уроков по футболу в 9-11 классах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Методика проведения учебно-тренировочного занятия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Индивидуальные, групповые, командные действия в атаке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Основные средства тактики в защите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Модельные характеристики игры команды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Медицинская помощь травмированным участникам соревнований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Общая характеристика травм и повреждений</w:t>
      </w:r>
    </w:p>
    <w:p w:rsidR="00AE169E" w:rsidRPr="00535574" w:rsidRDefault="00AE169E" w:rsidP="00AE169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535574">
        <w:rPr>
          <w:sz w:val="28"/>
          <w:szCs w:val="28"/>
        </w:rPr>
        <w:t>Средства восстановления</w:t>
      </w:r>
    </w:p>
    <w:bookmarkEnd w:id="0"/>
    <w:p w:rsidR="00BD0132" w:rsidRDefault="00BD0132" w:rsidP="00AE169E">
      <w:pPr>
        <w:pStyle w:val="a5"/>
        <w:ind w:left="360"/>
        <w:jc w:val="both"/>
        <w:rPr>
          <w:sz w:val="28"/>
          <w:szCs w:val="28"/>
        </w:rPr>
      </w:pPr>
    </w:p>
    <w:p w:rsidR="00C93E92" w:rsidRPr="00524D81" w:rsidRDefault="00C93E92" w:rsidP="00053FA2">
      <w:pPr>
        <w:pStyle w:val="a5"/>
        <w:ind w:left="360"/>
        <w:jc w:val="both"/>
        <w:rPr>
          <w:sz w:val="28"/>
          <w:szCs w:val="28"/>
        </w:rPr>
      </w:pPr>
    </w:p>
    <w:p w:rsidR="00524D81" w:rsidRPr="00524D81" w:rsidRDefault="00524D81">
      <w:pPr>
        <w:pStyle w:val="a5"/>
        <w:ind w:left="360"/>
        <w:jc w:val="both"/>
        <w:rPr>
          <w:sz w:val="28"/>
          <w:szCs w:val="28"/>
        </w:rPr>
      </w:pPr>
    </w:p>
    <w:sectPr w:rsidR="00524D81" w:rsidRPr="00524D81" w:rsidSect="00F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0AC"/>
    <w:multiLevelType w:val="hybridMultilevel"/>
    <w:tmpl w:val="ABAED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9D061A"/>
    <w:multiLevelType w:val="hybridMultilevel"/>
    <w:tmpl w:val="7E6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4B86"/>
    <w:multiLevelType w:val="hybridMultilevel"/>
    <w:tmpl w:val="51102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0634ED"/>
    <w:multiLevelType w:val="hybridMultilevel"/>
    <w:tmpl w:val="2CF0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45CC0"/>
    <w:multiLevelType w:val="hybridMultilevel"/>
    <w:tmpl w:val="DE06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26"/>
    <w:rsid w:val="00053FA2"/>
    <w:rsid w:val="000C07EC"/>
    <w:rsid w:val="001403B7"/>
    <w:rsid w:val="001C462C"/>
    <w:rsid w:val="004470FA"/>
    <w:rsid w:val="00495F0F"/>
    <w:rsid w:val="00515517"/>
    <w:rsid w:val="00524A86"/>
    <w:rsid w:val="00524D81"/>
    <w:rsid w:val="005C5539"/>
    <w:rsid w:val="005D5308"/>
    <w:rsid w:val="00733299"/>
    <w:rsid w:val="007C33BF"/>
    <w:rsid w:val="00806C26"/>
    <w:rsid w:val="00880FDF"/>
    <w:rsid w:val="009267E5"/>
    <w:rsid w:val="00A6291F"/>
    <w:rsid w:val="00AA6E95"/>
    <w:rsid w:val="00AE169E"/>
    <w:rsid w:val="00B07F3E"/>
    <w:rsid w:val="00BA6266"/>
    <w:rsid w:val="00BC3F82"/>
    <w:rsid w:val="00BD0132"/>
    <w:rsid w:val="00BE5C4B"/>
    <w:rsid w:val="00BF5B9D"/>
    <w:rsid w:val="00C93E92"/>
    <w:rsid w:val="00E33D81"/>
    <w:rsid w:val="00ED6CBF"/>
    <w:rsid w:val="00F21F21"/>
    <w:rsid w:val="00F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rFonts w:eastAsia="Times New Roman" w:cs="Times New Roman"/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rFonts w:eastAsia="Times New Roman" w:cs="Times New Roman"/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  <w:rPr>
      <w:rFonts w:eastAsia="Times New Roman" w:cs="Times New Roman"/>
    </w:rPr>
  </w:style>
  <w:style w:type="character" w:customStyle="1" w:styleId="a6">
    <w:name w:val="Основной текст_"/>
    <w:basedOn w:val="a0"/>
    <w:link w:val="1"/>
    <w:locked/>
    <w:rsid w:val="000C07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0C07EC"/>
    <w:pPr>
      <w:shd w:val="clear" w:color="auto" w:fill="FFFFFF"/>
      <w:spacing w:after="780" w:line="240" w:lineRule="exact"/>
      <w:ind w:hanging="540"/>
      <w:jc w:val="right"/>
    </w:pPr>
    <w:rPr>
      <w:rFonts w:eastAsia="Times New Roman" w:cs="Times New Roman"/>
      <w:sz w:val="20"/>
      <w:szCs w:val="20"/>
      <w:lang w:eastAsia="en-US"/>
    </w:rPr>
  </w:style>
  <w:style w:type="character" w:customStyle="1" w:styleId="a7">
    <w:name w:val="Основной текст + Полужирный"/>
    <w:aliases w:val="Курсив"/>
    <w:basedOn w:val="a6"/>
    <w:rsid w:val="000C07E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rFonts w:eastAsia="Times New Roman" w:cs="Times New Roman"/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rFonts w:eastAsia="Times New Roman" w:cs="Times New Roman"/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  <w:rPr>
      <w:rFonts w:eastAsia="Times New Roman" w:cs="Times New Roman"/>
    </w:rPr>
  </w:style>
  <w:style w:type="character" w:customStyle="1" w:styleId="a6">
    <w:name w:val="Основной текст_"/>
    <w:basedOn w:val="a0"/>
    <w:link w:val="1"/>
    <w:locked/>
    <w:rsid w:val="000C07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0C07EC"/>
    <w:pPr>
      <w:shd w:val="clear" w:color="auto" w:fill="FFFFFF"/>
      <w:spacing w:after="780" w:line="240" w:lineRule="exact"/>
      <w:ind w:hanging="540"/>
      <w:jc w:val="right"/>
    </w:pPr>
    <w:rPr>
      <w:rFonts w:eastAsia="Times New Roman" w:cs="Times New Roman"/>
      <w:sz w:val="20"/>
      <w:szCs w:val="20"/>
      <w:lang w:eastAsia="en-US"/>
    </w:rPr>
  </w:style>
  <w:style w:type="character" w:customStyle="1" w:styleId="a7">
    <w:name w:val="Основной текст + Полужирный"/>
    <w:aliases w:val="Курсив"/>
    <w:basedOn w:val="a6"/>
    <w:rsid w:val="000C07E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812DA-C386-4314-B70F-AC7618D9E9CA}"/>
</file>

<file path=customXml/itemProps2.xml><?xml version="1.0" encoding="utf-8"?>
<ds:datastoreItem xmlns:ds="http://schemas.openxmlformats.org/officeDocument/2006/customXml" ds:itemID="{8457B3FB-E716-4ED3-BD06-97F1929D7D58}"/>
</file>

<file path=customXml/itemProps3.xml><?xml version="1.0" encoding="utf-8"?>
<ds:datastoreItem xmlns:ds="http://schemas.openxmlformats.org/officeDocument/2006/customXml" ds:itemID="{C8296D07-5012-4C73-9AB5-F9FA9ABBB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molchvitaly@yandex.ru</cp:lastModifiedBy>
  <cp:revision>7</cp:revision>
  <dcterms:created xsi:type="dcterms:W3CDTF">2024-11-27T13:02:00Z</dcterms:created>
  <dcterms:modified xsi:type="dcterms:W3CDTF">2024-11-29T10:47:00Z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